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B3" w:rsidRDefault="009C1DB3" w:rsidP="009C1D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1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C1DB3" w:rsidRPr="00003118" w:rsidRDefault="009C1DB3" w:rsidP="009C1D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Мы обращаемся к вам  в преддверии проведения ежегодной процедуры социально-психологического тестирования </w:t>
      </w:r>
      <w:proofErr w:type="gramStart"/>
      <w:r w:rsidRPr="00A973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7377">
        <w:rPr>
          <w:rFonts w:ascii="Times New Roman" w:hAnsi="Times New Roman" w:cs="Times New Roman"/>
          <w:sz w:val="24"/>
          <w:szCs w:val="24"/>
        </w:rPr>
        <w:t xml:space="preserve"> нашей образовательной организации. Тестирование проводится на всей территории Российской Федерации в различных образовательных организациях: школах, лицеях, техникумах, училищах, вузах.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377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несовершеннолетними наркотических и других </w:t>
      </w:r>
      <w:proofErr w:type="spellStart"/>
      <w:r w:rsidRPr="00A97377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A97377">
        <w:rPr>
          <w:rFonts w:ascii="Times New Roman" w:eastAsia="Times New Roman" w:hAnsi="Times New Roman" w:cs="Times New Roman"/>
          <w:sz w:val="24"/>
          <w:szCs w:val="24"/>
        </w:rPr>
        <w:t xml:space="preserve"> веществ, превратилось в проблему, представляющую серьёзную угрозу для здоровья подрастающего поколения, угрозу нации и существованию страны.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377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происходит неуклонное омоложение </w:t>
      </w:r>
      <w:proofErr w:type="spellStart"/>
      <w:r w:rsidRPr="00A97377">
        <w:rPr>
          <w:rFonts w:ascii="Times New Roman" w:eastAsia="Times New Roman" w:hAnsi="Times New Roman" w:cs="Times New Roman"/>
          <w:sz w:val="24"/>
          <w:szCs w:val="24"/>
        </w:rPr>
        <w:t>наркопотребителей</w:t>
      </w:r>
      <w:proofErr w:type="spellEnd"/>
      <w:r w:rsidRPr="00A97377">
        <w:rPr>
          <w:rFonts w:ascii="Times New Roman" w:eastAsia="Times New Roman" w:hAnsi="Times New Roman" w:cs="Times New Roman"/>
          <w:sz w:val="24"/>
          <w:szCs w:val="24"/>
        </w:rPr>
        <w:t>. По данным статистики впервые многие подростки начинают употреблять наркотические средства и психотропные вещества в возрасте 13-14 лет. Также имеются сведения о так называемой «первой пробе» в возрасте 8-9 лет.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Иркутская область продолжает оставаться одним из неблагополучных регионов Российской Федерации в сфере распространения наркомании, несмотря на снижение уровня </w:t>
      </w:r>
      <w:proofErr w:type="spellStart"/>
      <w:r w:rsidRPr="00A97377">
        <w:rPr>
          <w:rFonts w:ascii="Times New Roman" w:hAnsi="Times New Roman" w:cs="Times New Roman"/>
          <w:sz w:val="24"/>
          <w:szCs w:val="24"/>
        </w:rPr>
        <w:t>наркопотребления</w:t>
      </w:r>
      <w:proofErr w:type="spellEnd"/>
      <w:r w:rsidRPr="00A97377">
        <w:rPr>
          <w:rFonts w:ascii="Times New Roman" w:hAnsi="Times New Roman" w:cs="Times New Roman"/>
          <w:sz w:val="24"/>
          <w:szCs w:val="24"/>
        </w:rPr>
        <w:t xml:space="preserve"> в последние годы. </w:t>
      </w:r>
      <w:proofErr w:type="gramStart"/>
      <w:r w:rsidRPr="00A97377">
        <w:rPr>
          <w:rFonts w:ascii="Times New Roman" w:hAnsi="Times New Roman" w:cs="Times New Roman"/>
          <w:sz w:val="24"/>
          <w:szCs w:val="24"/>
        </w:rPr>
        <w:t xml:space="preserve">Причинами распространения наркотиков специалисты называют транспортную доступность региона, миграционные потоки, наличие во многих муниципалитетах дикорастущей конопли, распространенность сайтов в сети Интернет, содержащих информацию о способах изготовления и приобретения наркотических средств, молодежная субкультура, пропагандирующая </w:t>
      </w:r>
      <w:proofErr w:type="spellStart"/>
      <w:r w:rsidRPr="00A97377">
        <w:rPr>
          <w:rFonts w:ascii="Times New Roman" w:hAnsi="Times New Roman" w:cs="Times New Roman"/>
          <w:sz w:val="24"/>
          <w:szCs w:val="24"/>
        </w:rPr>
        <w:t>наркопотребление</w:t>
      </w:r>
      <w:proofErr w:type="spellEnd"/>
      <w:r w:rsidRPr="00A97377">
        <w:rPr>
          <w:rFonts w:ascii="Times New Roman" w:hAnsi="Times New Roman" w:cs="Times New Roman"/>
          <w:sz w:val="24"/>
          <w:szCs w:val="24"/>
        </w:rPr>
        <w:t xml:space="preserve"> как элемент моды, отсутствие занятости в свободное время, вера в миф, что от наркотиков легко отказаться и так далее. </w:t>
      </w:r>
      <w:proofErr w:type="gramEnd"/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>По сведениям министерства здравоохранения Иркутской области, в 2017 году в регионе зарегистрировано 7 044 больных с синдромом зависимости от наркотических средств, что составило 292,4 человек в расчете на 100 тыс. населения.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В 2017 году зарегистрировано 8 случаев острых отравлений наркотическими веществами среди детей до 14 лет, среди подростков (15-17 лет) – 14 случаев. По данным статистики, на территории Иркутской области было зафиксировано 5 случаев отравления несовершеннолетних курительными смесями (SPICE), все в </w:t>
      </w:r>
      <w:proofErr w:type="gramStart"/>
      <w:r w:rsidRPr="00A973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7377">
        <w:rPr>
          <w:rFonts w:ascii="Times New Roman" w:hAnsi="Times New Roman" w:cs="Times New Roman"/>
          <w:sz w:val="24"/>
          <w:szCs w:val="24"/>
        </w:rPr>
        <w:t>. Иркутске.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Показатель распространенности употребления наркотиков с вредными последствиями включает лиц, которые представляют собой «группу риска». При отсутствии профилактических и лечебных мероприятий эти лица быстро пополняют группу больных наркоманией. </w:t>
      </w:r>
    </w:p>
    <w:p w:rsidR="00A97377" w:rsidRDefault="00A97377" w:rsidP="00A97377">
      <w:pPr>
        <w:rPr>
          <w:rFonts w:ascii="Times New Roman" w:hAnsi="Times New Roman" w:cs="Times New Roman"/>
          <w:b/>
          <w:sz w:val="24"/>
          <w:szCs w:val="24"/>
        </w:rPr>
      </w:pPr>
    </w:p>
    <w:p w:rsidR="009C1DB3" w:rsidRPr="00A97377" w:rsidRDefault="009C1DB3" w:rsidP="00A97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77">
        <w:rPr>
          <w:rFonts w:ascii="Times New Roman" w:hAnsi="Times New Roman" w:cs="Times New Roman"/>
          <w:b/>
          <w:sz w:val="24"/>
          <w:szCs w:val="24"/>
        </w:rPr>
        <w:t>Распределение лиц, зарегистрированных с диагнозом «синдром зависимости от наркотических средств (наркомания)» по возрасту, чел.</w:t>
      </w:r>
    </w:p>
    <w:tbl>
      <w:tblPr>
        <w:tblW w:w="9812" w:type="dxa"/>
        <w:tblLayout w:type="fixed"/>
        <w:tblLook w:val="04A0"/>
      </w:tblPr>
      <w:tblGrid>
        <w:gridCol w:w="250"/>
        <w:gridCol w:w="1111"/>
        <w:gridCol w:w="236"/>
        <w:gridCol w:w="1020"/>
        <w:gridCol w:w="236"/>
        <w:gridCol w:w="957"/>
        <w:gridCol w:w="1336"/>
        <w:gridCol w:w="1170"/>
        <w:gridCol w:w="236"/>
        <w:gridCol w:w="1305"/>
        <w:gridCol w:w="254"/>
        <w:gridCol w:w="1701"/>
      </w:tblGrid>
      <w:tr w:rsidR="009C1DB3" w:rsidRPr="00A97377" w:rsidTr="00C4001F">
        <w:tc>
          <w:tcPr>
            <w:tcW w:w="250" w:type="dxa"/>
            <w:tcBorders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18-19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20-39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40-59 лет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</w:tc>
      </w:tr>
      <w:tr w:rsidR="009C1DB3" w:rsidRPr="00A97377" w:rsidTr="00C4001F">
        <w:tc>
          <w:tcPr>
            <w:tcW w:w="250" w:type="dxa"/>
            <w:tcBorders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DB3" w:rsidRPr="00A97377" w:rsidTr="00C4001F">
        <w:tc>
          <w:tcPr>
            <w:tcW w:w="250" w:type="dxa"/>
            <w:tcBorders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6778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3" w:rsidRPr="00A97377" w:rsidRDefault="009C1DB3" w:rsidP="00C40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>Позднее выявление приводит к росту общей заболеваемости, затратам на лечение и реабилитацию, физическим потерям, росту инвалидности, то есть к тяжелым медицинским и социальным потерям, включая демографию области.</w:t>
      </w:r>
    </w:p>
    <w:p w:rsidR="009C1DB3" w:rsidRPr="00A97377" w:rsidRDefault="009C1DB3" w:rsidP="009C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377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Родителям, как правило, бывает сложно обнаружить употребление наркотиков ребенком, пока употребление еще не переросло в необратимую стадию – болезнь, не сформировалась зависимость.  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377">
        <w:rPr>
          <w:rFonts w:ascii="Times New Roman" w:hAnsi="Times New Roman" w:cs="Times New Roman"/>
          <w:sz w:val="24"/>
          <w:szCs w:val="24"/>
        </w:rPr>
        <w:t xml:space="preserve">Законом устанавливается компетенция образовательных организаций по обеспечению раннего выявления незаконного (немедицинского) потребления </w:t>
      </w:r>
      <w:r w:rsidRPr="00A97377">
        <w:rPr>
          <w:rFonts w:ascii="Times New Roman" w:hAnsi="Times New Roman" w:cs="Times New Roman"/>
          <w:sz w:val="24"/>
          <w:szCs w:val="24"/>
        </w:rPr>
        <w:lastRenderedPageBreak/>
        <w:t xml:space="preserve">наркотических средств и психотропных веществ среди обучающихся путем проведения СПТ обучающихся. </w:t>
      </w:r>
      <w:proofErr w:type="gramEnd"/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Следует отметить, что тестирование, как система, направленная на раннее выявление обучающихся «группы риска», состоит из двух этапов: </w:t>
      </w:r>
    </w:p>
    <w:p w:rsidR="009C1DB3" w:rsidRPr="00A97377" w:rsidRDefault="009C1DB3" w:rsidP="009C1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Первый этап: </w:t>
      </w:r>
      <w:proofErr w:type="gramStart"/>
      <w:r w:rsidRPr="00A97377">
        <w:rPr>
          <w:rFonts w:ascii="Times New Roman" w:hAnsi="Times New Roman" w:cs="Times New Roman"/>
          <w:sz w:val="24"/>
          <w:szCs w:val="24"/>
        </w:rPr>
        <w:t>анонимное</w:t>
      </w:r>
      <w:proofErr w:type="gramEnd"/>
      <w:r w:rsidRPr="00A97377">
        <w:rPr>
          <w:rFonts w:ascii="Times New Roman" w:hAnsi="Times New Roman" w:cs="Times New Roman"/>
          <w:sz w:val="24"/>
          <w:szCs w:val="24"/>
        </w:rPr>
        <w:t xml:space="preserve"> СПТ. </w:t>
      </w:r>
    </w:p>
    <w:p w:rsidR="009C1DB3" w:rsidRPr="00A97377" w:rsidRDefault="009C1DB3" w:rsidP="009C1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Второй этап: профилактические медицинские осмотры. </w:t>
      </w:r>
    </w:p>
    <w:p w:rsidR="009C1DB3" w:rsidRPr="00A97377" w:rsidRDefault="009C1DB3" w:rsidP="009C1DB3">
      <w:pPr>
        <w:pStyle w:val="a5"/>
        <w:spacing w:before="0" w:after="0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 Хотя закон не запрещает обучающимся, получившим добровольное информированное согласие родителей, либо давших такое согласие самостоятельно, принять участие только в СПТ или только в профилактическом медицинском осмотре. 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Несмотря на то, что СПТ в образовательной среде в 2018 году будет проводиться уже в пятый раз, у родительского сообщества по-прежнему возникают множество вопросов, связанных с процедурой проведения СПТ. Как показывает опыт, родители настороженно относятся </w:t>
      </w:r>
      <w:proofErr w:type="gramStart"/>
      <w:r w:rsidRPr="00A973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7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377">
        <w:rPr>
          <w:rFonts w:ascii="Times New Roman" w:hAnsi="Times New Roman" w:cs="Times New Roman"/>
          <w:sz w:val="24"/>
          <w:szCs w:val="24"/>
        </w:rPr>
        <w:t>любого</w:t>
      </w:r>
      <w:proofErr w:type="gramEnd"/>
      <w:r w:rsidRPr="00A97377">
        <w:rPr>
          <w:rFonts w:ascii="Times New Roman" w:hAnsi="Times New Roman" w:cs="Times New Roman"/>
          <w:sz w:val="24"/>
          <w:szCs w:val="24"/>
        </w:rPr>
        <w:t xml:space="preserve"> рода тестированиям и исследованиям, боятся нарушения принципа анонимности и последующей стигматизации детей. Другая часть родителей опасается, что с их детьми вообще кто-либо будет говорить о проблеме </w:t>
      </w:r>
      <w:proofErr w:type="spellStart"/>
      <w:r w:rsidRPr="00A97377">
        <w:rPr>
          <w:rFonts w:ascii="Times New Roman" w:hAnsi="Times New Roman" w:cs="Times New Roman"/>
          <w:sz w:val="24"/>
          <w:szCs w:val="24"/>
        </w:rPr>
        <w:t>наркомани</w:t>
      </w:r>
      <w:proofErr w:type="spellEnd"/>
      <w:r w:rsidRPr="00A97377">
        <w:rPr>
          <w:rFonts w:ascii="Times New Roman" w:hAnsi="Times New Roman" w:cs="Times New Roman"/>
          <w:sz w:val="24"/>
          <w:szCs w:val="24"/>
        </w:rPr>
        <w:t>, они убеждены, что эта проблема никогда не коснется их детей. Зачастую это происходит именно от незнания и не владения информацией.</w:t>
      </w:r>
    </w:p>
    <w:p w:rsidR="009C1DB3" w:rsidRPr="00A97377" w:rsidRDefault="009C1DB3" w:rsidP="009C1D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77">
        <w:rPr>
          <w:rFonts w:ascii="Times New Roman" w:hAnsi="Times New Roman" w:cs="Times New Roman"/>
          <w:b/>
          <w:sz w:val="24"/>
          <w:szCs w:val="24"/>
        </w:rPr>
        <w:t>Задачи СПТ на уровне образовательной организации:</w:t>
      </w:r>
    </w:p>
    <w:p w:rsidR="009C1DB3" w:rsidRPr="00A97377" w:rsidRDefault="009C1DB3" w:rsidP="009C1D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оценка наличия обучающихся «группы риска» и уровня латентности </w:t>
      </w:r>
      <w:proofErr w:type="spellStart"/>
      <w:r w:rsidRPr="00A97377">
        <w:rPr>
          <w:rFonts w:ascii="Times New Roman" w:hAnsi="Times New Roman" w:cs="Times New Roman"/>
          <w:sz w:val="24"/>
          <w:szCs w:val="24"/>
        </w:rPr>
        <w:t>наркопотребления</w:t>
      </w:r>
      <w:proofErr w:type="spellEnd"/>
      <w:r w:rsidRPr="00A97377">
        <w:rPr>
          <w:rFonts w:ascii="Times New Roman" w:hAnsi="Times New Roman" w:cs="Times New Roman"/>
          <w:sz w:val="24"/>
          <w:szCs w:val="24"/>
        </w:rPr>
        <w:t>;</w:t>
      </w:r>
    </w:p>
    <w:p w:rsidR="009C1DB3" w:rsidRPr="00A97377" w:rsidRDefault="009C1DB3" w:rsidP="009C1D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помощь в организации профилактических медицинских осмотров, обучающихся в рамках межведомственного взаимодействия; </w:t>
      </w:r>
    </w:p>
    <w:p w:rsidR="009C1DB3" w:rsidRPr="00A97377" w:rsidRDefault="009C1DB3" w:rsidP="009C1D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>оценка эффективности профилактической работы в образовательной организации в целом и в небольших детских коллективах, обучающихся (класс, группа, параллель);</w:t>
      </w:r>
    </w:p>
    <w:p w:rsidR="009C1DB3" w:rsidRPr="00A97377" w:rsidRDefault="009C1DB3" w:rsidP="009C1D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>корректировка программ (планов) профилактической работы в образовательных организациях по итогам тестирования.</w:t>
      </w:r>
    </w:p>
    <w:p w:rsidR="009C1DB3" w:rsidRPr="00A97377" w:rsidRDefault="009C1DB3" w:rsidP="009C1DB3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DB3" w:rsidRPr="00A97377" w:rsidRDefault="009C1DB3" w:rsidP="009C1DB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377">
        <w:rPr>
          <w:rFonts w:ascii="Times New Roman" w:eastAsia="Calibri" w:hAnsi="Times New Roman" w:cs="Times New Roman"/>
          <w:sz w:val="24"/>
          <w:szCs w:val="24"/>
        </w:rPr>
        <w:t>Полученные результаты СПТ носят прогностический, вероятностный характер. В обобщенном виде они будут использованы при планировании (корректировки) профилактической работы как в образовательной организации, где учится ребенок, так и в муниципалитете и области в целом.</w:t>
      </w:r>
    </w:p>
    <w:p w:rsidR="009C1DB3" w:rsidRPr="00A97377" w:rsidRDefault="009C1DB3" w:rsidP="009C1D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7377" w:rsidRDefault="00A97377" w:rsidP="009C1D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C1DB3" w:rsidRPr="00A97377" w:rsidRDefault="009C1DB3" w:rsidP="009C1D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377">
        <w:rPr>
          <w:rFonts w:ascii="Times New Roman" w:eastAsia="Calibri" w:hAnsi="Times New Roman" w:cs="Times New Roman"/>
          <w:b/>
          <w:sz w:val="24"/>
          <w:szCs w:val="24"/>
        </w:rPr>
        <w:t>Обеспечение соблюдения безопасных условий СПТ</w:t>
      </w:r>
    </w:p>
    <w:p w:rsidR="009C1DB3" w:rsidRPr="00A97377" w:rsidRDefault="009C1DB3" w:rsidP="009C1D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C1DB3" w:rsidRPr="00A97377" w:rsidRDefault="009C1DB3" w:rsidP="009C1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77">
        <w:rPr>
          <w:rFonts w:ascii="Times New Roman" w:eastAsia="Calibri" w:hAnsi="Times New Roman" w:cs="Times New Roman"/>
          <w:sz w:val="24"/>
          <w:szCs w:val="24"/>
        </w:rPr>
        <w:t xml:space="preserve">Социально-психологическое тестирование является </w:t>
      </w:r>
      <w:r w:rsidRPr="00A97377">
        <w:rPr>
          <w:rFonts w:ascii="Times New Roman" w:eastAsia="Calibri" w:hAnsi="Times New Roman" w:cs="Times New Roman"/>
          <w:b/>
          <w:bCs/>
          <w:sz w:val="24"/>
          <w:szCs w:val="24"/>
        </w:rPr>
        <w:t>добровольным</w:t>
      </w:r>
      <w:r w:rsidRPr="00A9737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97377">
        <w:rPr>
          <w:rFonts w:ascii="Times New Roman" w:eastAsia="Calibri" w:hAnsi="Times New Roman" w:cs="Times New Roman"/>
          <w:b/>
          <w:bCs/>
          <w:sz w:val="24"/>
          <w:szCs w:val="24"/>
        </w:rPr>
        <w:t>анонимным</w:t>
      </w:r>
      <w:r w:rsidRPr="00A973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1DB3" w:rsidRPr="00A97377" w:rsidRDefault="009C1DB3" w:rsidP="009C1DB3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В СПТ принимают участие </w:t>
      </w:r>
      <w:proofErr w:type="gramStart"/>
      <w:r w:rsidRPr="00A9737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97377">
        <w:rPr>
          <w:rFonts w:ascii="Times New Roman" w:hAnsi="Times New Roman" w:cs="Times New Roman"/>
          <w:sz w:val="24"/>
          <w:szCs w:val="24"/>
        </w:rPr>
        <w:t xml:space="preserve"> в возрасте от 13 лет при наличии письменных информированных согласий одного из родителей /законных представителей, обучающиеся в возрасте от 15 лет и старше такое согласие, дают самостоятельно. Достаточно согласия одного из родителей ученика.</w:t>
      </w:r>
    </w:p>
    <w:p w:rsidR="009C1DB3" w:rsidRPr="00A97377" w:rsidRDefault="009C1DB3" w:rsidP="009C1D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377">
        <w:rPr>
          <w:rFonts w:ascii="Times New Roman" w:eastAsia="Calibri" w:hAnsi="Times New Roman" w:cs="Times New Roman"/>
          <w:bCs/>
          <w:sz w:val="24"/>
          <w:szCs w:val="24"/>
        </w:rPr>
        <w:t>Тестирование является анонимным, ученики не подписывают анкеты, анкеты обезличены. Заполненные тесты при сдаче перевернуты тыльной стороной кверху в целях недопущения утечки информации и нарушения конфиденциальности. Обработка результатов СПТ проходит без персональных данных. Никто и никогда не узнает, как ответил тот или иной подросток, если он сам не укажет свое имя на анкете. Образовательная организация просит детей этого не делать!</w:t>
      </w:r>
    </w:p>
    <w:p w:rsidR="009C1DB3" w:rsidRPr="00A97377" w:rsidRDefault="009C1DB3" w:rsidP="009C1D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377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обеспечения анонимности во время проведения тестирования не допускается свободное общение и перемещение обучающихся или членов Комиссии по кабинету. Каждый обучающийся, участвующий в тестировании, имеет право в любое время отказаться от тестирования, поставив об этом в известность члена Комиссии, который, </w:t>
      </w:r>
      <w:r w:rsidRPr="00A9737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как гарант соблюдения законности и прав обучающихся, будет </w:t>
      </w:r>
      <w:proofErr w:type="gramStart"/>
      <w:r w:rsidRPr="00A97377">
        <w:rPr>
          <w:rFonts w:ascii="Times New Roman" w:eastAsia="Calibri" w:hAnsi="Times New Roman" w:cs="Times New Roman"/>
          <w:bCs/>
          <w:sz w:val="24"/>
          <w:szCs w:val="24"/>
        </w:rPr>
        <w:t>находится</w:t>
      </w:r>
      <w:proofErr w:type="gramEnd"/>
      <w:r w:rsidRPr="00A97377">
        <w:rPr>
          <w:rFonts w:ascii="Times New Roman" w:eastAsia="Calibri" w:hAnsi="Times New Roman" w:cs="Times New Roman"/>
          <w:bCs/>
          <w:sz w:val="24"/>
          <w:szCs w:val="24"/>
        </w:rPr>
        <w:t xml:space="preserve"> в каждом кабинете, где проводится СПТ. В состав Комиссии входят и представители родительских комитетов.</w:t>
      </w:r>
    </w:p>
    <w:p w:rsidR="009C1DB3" w:rsidRPr="00A97377" w:rsidRDefault="009C1DB3" w:rsidP="009C1DB3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77">
        <w:rPr>
          <w:rFonts w:ascii="Times New Roman" w:eastAsia="Calibri" w:hAnsi="Times New Roman" w:cs="Times New Roman"/>
          <w:bCs/>
          <w:sz w:val="24"/>
          <w:szCs w:val="24"/>
        </w:rPr>
        <w:t>Анонимность</w:t>
      </w:r>
      <w:r w:rsidRPr="00A97377">
        <w:rPr>
          <w:rFonts w:ascii="Times New Roman" w:eastAsia="Calibri" w:hAnsi="Times New Roman" w:cs="Times New Roman"/>
          <w:sz w:val="24"/>
          <w:szCs w:val="24"/>
        </w:rPr>
        <w:t xml:space="preserve"> при проведении СПТ и конфиденциальность при хранении результатов СПТ обеспечивает администрация образовательной организации.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DB3" w:rsidRPr="00A97377" w:rsidRDefault="009C1DB3" w:rsidP="009C1DB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7377">
        <w:rPr>
          <w:rFonts w:ascii="Times New Roman" w:hAnsi="Times New Roman" w:cs="Times New Roman"/>
          <w:b/>
          <w:sz w:val="24"/>
          <w:szCs w:val="24"/>
        </w:rPr>
        <w:t>Что означает понятие «информированное добровольное согласие»?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5" w:tgtFrame="_blank" w:history="1">
        <w:r w:rsidRPr="00A9737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Федеральном законе от 21.11.2011 N 323-ФЗ "Об основах охраны здоровья граждан в Российской Федерации"</w:t>
        </w:r>
      </w:hyperlink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</w:t>
      </w:r>
      <w:proofErr w:type="gramEnd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способствующих</w:t>
      </w:r>
      <w:proofErr w:type="gramEnd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сохранению здоровья или оказывающих на него (гражданина) вредное влияние» (статья 23). При проведении СПТ информированное добровольное согласие родителя или ребенка </w:t>
      </w:r>
      <w:proofErr w:type="gram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подтверждает о наличии</w:t>
      </w:r>
      <w:proofErr w:type="gramEnd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них знаний о целях, задачах, принципах, порядке, </w:t>
      </w:r>
      <w:proofErr w:type="spell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этапности</w:t>
      </w:r>
      <w:proofErr w:type="spellEnd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тестирования, используемых тестах (</w:t>
      </w:r>
      <w:proofErr w:type="spell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опросниках</w:t>
      </w:r>
      <w:proofErr w:type="spellEnd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интерпретации ответов, а также обеспечение безопасности обучающихся и защите их прав. </w:t>
      </w:r>
    </w:p>
    <w:p w:rsidR="009C1DB3" w:rsidRPr="00A97377" w:rsidRDefault="009C1DB3" w:rsidP="009C1DB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7377">
        <w:rPr>
          <w:rFonts w:ascii="Times New Roman" w:hAnsi="Times New Roman" w:cs="Times New Roman"/>
          <w:b/>
          <w:sz w:val="24"/>
          <w:szCs w:val="24"/>
        </w:rPr>
        <w:t>Не будет ли СПТ провоцировать интерес ребенка к наркотикам?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Нет. Не будет. Вопросы анкет не содержат информацию о наркотических средствах и психотропных веществах. За безопасность вопросов в анкетах несут ответственность руководители образовательных организаций, в компетенцию которых входит организация СПТ обучающихся в целях раннего выявления незаконного потребления наркотических средств и психотропных веществ (</w:t>
      </w:r>
      <w:proofErr w:type="spell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. 15.1 пункта 3 ст. 28 ФЗ от 29.12.2012 N 273-ФЗ "Об образовании в Российской Федерации").</w:t>
      </w:r>
    </w:p>
    <w:p w:rsidR="009C1DB3" w:rsidRPr="00A97377" w:rsidRDefault="009C1DB3" w:rsidP="009C1DB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7377">
        <w:rPr>
          <w:rFonts w:ascii="Times New Roman" w:hAnsi="Times New Roman" w:cs="Times New Roman"/>
          <w:b/>
          <w:sz w:val="24"/>
          <w:szCs w:val="24"/>
        </w:rPr>
        <w:t>Могут ли быть негативные последствия по результатам СПТ?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 должно быть гарантировано,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</w:p>
    <w:p w:rsidR="009C1DB3" w:rsidRPr="00A97377" w:rsidRDefault="009C1DB3" w:rsidP="009C1DB3">
      <w:pPr>
        <w:pStyle w:val="a3"/>
        <w:tabs>
          <w:tab w:val="left" w:pos="1710"/>
          <w:tab w:val="center" w:pos="517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7377">
        <w:rPr>
          <w:rFonts w:ascii="Times New Roman" w:hAnsi="Times New Roman" w:cs="Times New Roman"/>
          <w:b/>
          <w:sz w:val="24"/>
          <w:szCs w:val="24"/>
        </w:rPr>
        <w:t>Могут ли родители присутствовать во время проведения СПТ?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п. 6. приказа </w:t>
      </w:r>
      <w:proofErr w:type="spell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родителей (законных представителей) обучающихся, участвующих в тестировании в качестве наблюдателей.</w:t>
      </w:r>
      <w:proofErr w:type="gramEnd"/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77">
        <w:rPr>
          <w:rFonts w:ascii="Times New Roman" w:hAnsi="Times New Roman" w:cs="Times New Roman"/>
          <w:b/>
          <w:sz w:val="24"/>
          <w:szCs w:val="24"/>
        </w:rPr>
        <w:t>Возможно ли наказание обучающегося за положительные результаты тестирования?</w:t>
      </w:r>
    </w:p>
    <w:p w:rsidR="009C1DB3" w:rsidRPr="00A97377" w:rsidRDefault="009C1DB3" w:rsidP="009C1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задача тестирования состоит в превенции асоциальных угроз в образовательном пространстве посредством принятия дополнительных мер с целью </w:t>
      </w:r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уточнения профилактической и коррекционной работы с </w:t>
      </w:r>
      <w:proofErr w:type="gram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Поэтому мероприятия, реализуемые в рамках образовательной организации после получения результатов тестирования, не должны содержать репрессивно-карательного компонента. Гарантом этого является принцип анонимности проведения СПТ. В случае выявления признаков </w:t>
      </w:r>
      <w:proofErr w:type="spellStart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наркопотребления</w:t>
      </w:r>
      <w:proofErr w:type="spellEnd"/>
      <w:r w:rsidRPr="00A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 профилактических медицинских осмотров главными принципами являются неразглашение и конфиденциальность, закрепленные на законодательном уровне.</w:t>
      </w:r>
    </w:p>
    <w:p w:rsidR="007A3066" w:rsidRPr="00A97377" w:rsidRDefault="00A97377">
      <w:pPr>
        <w:rPr>
          <w:sz w:val="24"/>
          <w:szCs w:val="24"/>
        </w:rPr>
      </w:pPr>
    </w:p>
    <w:sectPr w:rsidR="007A3066" w:rsidRPr="00A97377" w:rsidSect="003E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6EB"/>
    <w:multiLevelType w:val="hybridMultilevel"/>
    <w:tmpl w:val="431842F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0266C"/>
    <w:multiLevelType w:val="hybridMultilevel"/>
    <w:tmpl w:val="740EA4BC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B3"/>
    <w:rsid w:val="00092C8E"/>
    <w:rsid w:val="003E08B0"/>
    <w:rsid w:val="005E665E"/>
    <w:rsid w:val="009C1DB3"/>
    <w:rsid w:val="00A97377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C1DB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C1DB3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styleId="a6">
    <w:name w:val="Hyperlink"/>
    <w:basedOn w:val="a0"/>
    <w:uiPriority w:val="99"/>
    <w:unhideWhenUsed/>
    <w:rsid w:val="009C1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prc.ru/projects/hotline/legal-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8770</Characters>
  <Application>Microsoft Office Word</Application>
  <DocSecurity>0</DocSecurity>
  <Lines>73</Lines>
  <Paragraphs>20</Paragraphs>
  <ScaleCrop>false</ScaleCrop>
  <Company>MultiDVD Team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2018-11-14T04:11:00Z</dcterms:created>
  <dcterms:modified xsi:type="dcterms:W3CDTF">2018-11-14T04:21:00Z</dcterms:modified>
</cp:coreProperties>
</file>